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6D" w:rsidRPr="0079416D" w:rsidRDefault="0079416D" w:rsidP="00794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  <w:t>СОГЛАШЕНИЕ</w:t>
      </w:r>
    </w:p>
    <w:p w:rsidR="0079416D" w:rsidRPr="0079416D" w:rsidRDefault="0079416D" w:rsidP="00794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  <w:t>об использовании простой электронной подписи</w:t>
      </w:r>
    </w:p>
    <w:p w:rsidR="0079416D" w:rsidRPr="0079416D" w:rsidRDefault="0079416D" w:rsidP="0079416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  <w:t>при работе с официальным сайтом образовательной организации</w:t>
      </w:r>
    </w:p>
    <w:p w:rsidR="0079416D" w:rsidRPr="0079416D" w:rsidRDefault="0079416D" w:rsidP="007941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  <w:t>г. Москва</w:t>
      </w:r>
    </w:p>
    <w:p w:rsidR="0079416D" w:rsidRPr="0079416D" w:rsidRDefault="0079416D" w:rsidP="0079416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color w:val="32414F"/>
          <w:sz w:val="39"/>
          <w:szCs w:val="39"/>
          <w:lang w:eastAsia="ru-RU"/>
        </w:rPr>
        <w:t>10.10.2023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proofErr w:type="gram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Муниципальное общеобразовательное учреждение «Средняя общеобразовательная школа №1 им. Героя Советского Союза Н.П. Фёдорова», именуемое в дальнейшем «Сторона-1», в лице руководителя Черепановой Натальи Николаевны, действующего на основании Устава, с одной стороны и Общество с ограниченной ответственностью «СИНЕРГИЯ-ИНФО», именуемое в дальнейшем «Сторона-2», в лице директора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Овчинниковой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Наталии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Расэфовны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, действующей на основании Устава, с другой стороны, совместно именуемые как «Стороны», заключили настоящее</w:t>
      </w:r>
      <w:proofErr w:type="gram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Соглашение о нижеследующем: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1. Стороны договорились использовать простую электронную подпись в целях исполнения требований нормативно-правовых актов Федеральной службы по надзору в сфере образования (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Рособрнадзор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) для размещения в виде электронных документов, подписанных простой электронной подписью в соответствии с Федеральным законом от 6 апреля 2011 г. N 63-ФЗ «Об электронной подписи».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1.1. Стороны установили, что для настоящего Соглашения действуют следующие термины и определения: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1.1.1. Электронный документ —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1.1.2. Электронная подпись —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1.1.3. Ключ электронной подписи — уникальная последовательность символов, предназначенная для создания электронной подписи.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2. Уполномоченные представители Сторон: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2.1. От Стороны-1:</w:t>
      </w:r>
    </w:p>
    <w:p w:rsidR="0079416D" w:rsidRPr="0079416D" w:rsidRDefault="0079416D" w:rsidP="007941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5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proofErr w:type="spellStart"/>
      <w:r w:rsidRPr="0079416D">
        <w:rPr>
          <w:rFonts w:ascii="Arial" w:eastAsia="Times New Roman" w:hAnsi="Arial" w:cs="Arial"/>
          <w:color w:val="32414F"/>
          <w:sz w:val="39"/>
          <w:lang w:eastAsia="ru-RU"/>
        </w:rPr>
        <w:t>Шкарова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lang w:eastAsia="ru-RU"/>
        </w:rPr>
        <w:t xml:space="preserve"> Александра Сергеевна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2.2. От Стороны-2: директор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Овчинникова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Наталия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Расэфовна</w:t>
      </w:r>
      <w:proofErr w:type="spellEnd"/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2.3. Адреса электронной почты Сторон являются логинами для доступа к официальному сайту образовательной организации, позволяющими идентифицировать Уполномоченного представителя сторон. Идентификация Уполномоченного представителя Стороны-1, подписавшего документ простой электронной подписью, осуществляется Стороной-2 путём отображения данных ключа электронной подписи.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3. Документы, публикуемые на официальном сайте уполномоченными представителями Стороны-1, </w:t>
      </w:r>
      <w:proofErr w:type="gram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указанных</w:t>
      </w:r>
      <w:proofErr w:type="gram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в п. 2 настоящего Соглашения, считаются подписанными простой электронной подписью. Сторона-2 подтверждает подписание электронного документа с помощью простой электронной подписи уполномоченным представителем Стороны-1, отображая на официальном сайте образовательной организации информацию о ключе электронной подписи.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4. Стороны обязаны уведомлять друг друга о прекращении или об изменении полномочий лиц, указанных в п. 2 настоящего Соглашения, а также об изменении их адресов электронной почты в течение 10 рабочих дней с момента такого изменения.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5. В случае необходимости внесения изменений в настоящее Соглашение, Стороны направляют Соглашение на повторное подписание. При этом на официальном сайте предыдущее соглашение архивируется; ранее подписанные электронные документы юридической силы не утрачивают.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6. Стороны признают юридическую силу за электронными документами и признают их равнозначными документам на бумажных носителях, подписанным собственноручной подписью.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7. Стороны договорились соблюдать конфиденциальность при использовании простой электронной подписи при работе на официальном сайте. Предметом конфиденциальности является логин и пароль доступа к официальному сайту образовательной организации.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8. Все изменения и дополнения к настоящему Соглашению оформляются в электронном виде.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9. Споры и разногласия по настоящему Соглашению Стороны обязуются по возможности урегулировать путем переговоров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10. При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неурегулировании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спорных вопросов путем переговоров Стороны передают их на рассмотрение в судебном порядке в порядке, установленном законодательством Российской Федерации.</w:t>
      </w:r>
    </w:p>
    <w:p w:rsidR="0079416D" w:rsidRPr="0079416D" w:rsidRDefault="0079416D" w:rsidP="007941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11. Настоящее Соглашение составлено на русском языке в электронном виде, подписывается простой электронной подписью Сторон, вступает в законную силу с момента подписания Сторонами.</w:t>
      </w:r>
    </w:p>
    <w:p w:rsidR="0079416D" w:rsidRPr="0079416D" w:rsidRDefault="0079416D" w:rsidP="0079416D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РЕКВИЗИТЫ СТОРОН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bCs/>
          <w:color w:val="32414F"/>
          <w:sz w:val="39"/>
          <w:lang w:eastAsia="ru-RU"/>
        </w:rPr>
        <w:t>Сторона-1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МОУ СОШ №1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ИНН 4715004949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КПП 471501001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ОГРН 1024701849842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ОКТМО 41645000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Юридический адрес: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187555, Ленинградская область, </w:t>
      </w:r>
      <w:proofErr w:type="gram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г</w:t>
      </w:r>
      <w:proofErr w:type="gram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. Тихвин, ул. Школьная, д. 33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Руководитель МОУ СОШ №1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Черепанова Наталья Николаевна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b/>
          <w:bCs/>
          <w:color w:val="32414F"/>
          <w:sz w:val="39"/>
          <w:lang w:eastAsia="ru-RU"/>
        </w:rPr>
        <w:t>Сторона-2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ООО «СИНЕРГИЯ-ИНФО»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ИНН 7724527740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КПП 772701001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ОГРН 1047796884794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ОКВЭД 63.11 63.11.1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ОКПО 75332458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Юридический адрес: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117216, г. Москва, ул. Грина, 2, 22</w:t>
      </w:r>
    </w:p>
    <w:p w:rsidR="0079416D" w:rsidRPr="0079416D" w:rsidRDefault="0079416D" w:rsidP="007941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Директор ООО «Синергия -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Инфо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»</w:t>
      </w:r>
    </w:p>
    <w:p w:rsidR="0079416D" w:rsidRPr="0079416D" w:rsidRDefault="0079416D" w:rsidP="0079416D">
      <w:pPr>
        <w:shd w:val="clear" w:color="auto" w:fill="FFFFFF"/>
        <w:spacing w:line="240" w:lineRule="auto"/>
        <w:rPr>
          <w:rFonts w:ascii="Arial" w:eastAsia="Times New Roman" w:hAnsi="Arial" w:cs="Arial"/>
          <w:color w:val="32414F"/>
          <w:sz w:val="39"/>
          <w:szCs w:val="39"/>
          <w:lang w:eastAsia="ru-RU"/>
        </w:rPr>
      </w:pP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Овчинникова</w:t>
      </w:r>
      <w:proofErr w:type="spellEnd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 xml:space="preserve"> Наталия </w:t>
      </w:r>
      <w:proofErr w:type="spellStart"/>
      <w:r w:rsidRPr="0079416D">
        <w:rPr>
          <w:rFonts w:ascii="Arial" w:eastAsia="Times New Roman" w:hAnsi="Arial" w:cs="Arial"/>
          <w:color w:val="32414F"/>
          <w:sz w:val="39"/>
          <w:szCs w:val="39"/>
          <w:lang w:eastAsia="ru-RU"/>
        </w:rPr>
        <w:t>Расэфовна</w:t>
      </w:r>
      <w:proofErr w:type="spellEnd"/>
    </w:p>
    <w:p w:rsidR="00957352" w:rsidRDefault="00957352"/>
    <w:sectPr w:rsidR="00957352" w:rsidSect="0095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989"/>
    <w:multiLevelType w:val="multilevel"/>
    <w:tmpl w:val="2750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/>
  <w:rsids>
    <w:rsidRoot w:val="0079416D"/>
    <w:rsid w:val="00015C8A"/>
    <w:rsid w:val="0079416D"/>
    <w:rsid w:val="0095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79416D"/>
  </w:style>
  <w:style w:type="character" w:styleId="a4">
    <w:name w:val="Strong"/>
    <w:basedOn w:val="a0"/>
    <w:uiPriority w:val="22"/>
    <w:qFormat/>
    <w:rsid w:val="00794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594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1628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84356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20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404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030">
              <w:marLeft w:val="-322"/>
              <w:marRight w:val="-3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1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2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6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8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0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8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7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7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1</cp:revision>
  <dcterms:created xsi:type="dcterms:W3CDTF">2025-02-17T11:09:00Z</dcterms:created>
  <dcterms:modified xsi:type="dcterms:W3CDTF">2025-02-17T11:09:00Z</dcterms:modified>
</cp:coreProperties>
</file>